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90F" w:rsidRDefault="009F590F" w:rsidP="009F59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Bosna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i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Hercegovina</w:t>
      </w:r>
      <w:proofErr w:type="spellEnd"/>
    </w:p>
    <w:p w:rsidR="009F590F" w:rsidRDefault="007761EF" w:rsidP="009F59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FEDERACIJA BOSNE i</w:t>
      </w:r>
      <w:r w:rsidR="009F590F">
        <w:rPr>
          <w:rFonts w:ascii="Times New Roman" w:eastAsia="Times New Roman" w:hAnsi="Times New Roman"/>
          <w:sz w:val="24"/>
          <w:szCs w:val="24"/>
          <w:lang w:val="it-IT"/>
        </w:rPr>
        <w:t xml:space="preserve"> HERCEGOVINE</w:t>
      </w:r>
    </w:p>
    <w:p w:rsidR="009F590F" w:rsidRDefault="007761EF" w:rsidP="009F590F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ŽUPANIJA </w:t>
      </w:r>
      <w:r w:rsidR="009F590F">
        <w:rPr>
          <w:rFonts w:ascii="Times New Roman" w:eastAsia="Times New Roman" w:hAnsi="Times New Roman"/>
          <w:b/>
          <w:sz w:val="24"/>
          <w:szCs w:val="24"/>
          <w:lang w:val="it-IT"/>
        </w:rPr>
        <w:t>ZAPADNOHERCEGOVAČKA</w:t>
      </w:r>
    </w:p>
    <w:p w:rsidR="009F590F" w:rsidRDefault="009F590F" w:rsidP="009F590F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sz w:val="24"/>
          <w:szCs w:val="24"/>
          <w:lang w:val="it-IT"/>
        </w:rPr>
        <w:t>OPĆINA GRUDE</w:t>
      </w:r>
    </w:p>
    <w:p w:rsidR="009F590F" w:rsidRDefault="009F590F" w:rsidP="009F590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sz w:val="24"/>
          <w:szCs w:val="24"/>
          <w:lang w:val="it-IT"/>
        </w:rPr>
        <w:t>OPĆINSKO VIJEĆE GRUDE</w:t>
      </w:r>
    </w:p>
    <w:p w:rsidR="009F590F" w:rsidRDefault="000140F4" w:rsidP="009F590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: </w:t>
      </w:r>
      <w:r w:rsidR="00C73D48">
        <w:rPr>
          <w:rFonts w:ascii="Times New Roman" w:eastAsia="Times New Roman" w:hAnsi="Times New Roman"/>
          <w:sz w:val="24"/>
          <w:szCs w:val="24"/>
          <w:lang w:val="it-IT"/>
        </w:rPr>
        <w:t>01-05-1648/26</w:t>
      </w:r>
    </w:p>
    <w:p w:rsidR="009F590F" w:rsidRDefault="00670E59" w:rsidP="009F59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Grude, 15.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rujna</w:t>
      </w:r>
      <w:proofErr w:type="spellEnd"/>
      <w:r w:rsidR="000613F7">
        <w:rPr>
          <w:rFonts w:ascii="Times New Roman" w:eastAsia="Times New Roman" w:hAnsi="Times New Roman"/>
          <w:sz w:val="24"/>
          <w:szCs w:val="24"/>
          <w:lang w:val="it-IT"/>
        </w:rPr>
        <w:t xml:space="preserve"> 2026.</w:t>
      </w:r>
      <w:r w:rsidR="009F590F">
        <w:rPr>
          <w:rFonts w:ascii="Times New Roman" w:eastAsia="Times New Roman" w:hAnsi="Times New Roman"/>
          <w:sz w:val="24"/>
          <w:szCs w:val="24"/>
          <w:lang w:val="it-IT"/>
        </w:rPr>
        <w:t>godine</w:t>
      </w:r>
    </w:p>
    <w:p w:rsidR="000613F7" w:rsidRDefault="000613F7" w:rsidP="009F59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9F590F" w:rsidRDefault="009F590F" w:rsidP="008B2C3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T</w:t>
      </w:r>
      <w:proofErr w:type="spellStart"/>
      <w:r w:rsidR="00F540D1">
        <w:rPr>
          <w:rFonts w:ascii="Times New Roman" w:eastAsia="Times New Roman" w:hAnsi="Times New Roman"/>
          <w:sz w:val="24"/>
          <w:szCs w:val="24"/>
          <w:lang w:val="it-IT"/>
        </w:rPr>
        <w:t>emeljem</w:t>
      </w:r>
      <w:proofErr w:type="spellEnd"/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 w:rsidR="00F540D1">
        <w:rPr>
          <w:rFonts w:ascii="Times New Roman" w:eastAsia="Times New Roman" w:hAnsi="Times New Roman"/>
          <w:sz w:val="24"/>
          <w:szCs w:val="24"/>
          <w:lang w:val="it-IT"/>
        </w:rPr>
        <w:t>članka</w:t>
      </w:r>
      <w:proofErr w:type="spellEnd"/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 59. </w:t>
      </w:r>
      <w:proofErr w:type="spellStart"/>
      <w:proofErr w:type="gramStart"/>
      <w:r w:rsidR="00F540D1">
        <w:rPr>
          <w:rFonts w:ascii="Times New Roman" w:eastAsia="Times New Roman" w:hAnsi="Times New Roman"/>
          <w:sz w:val="24"/>
          <w:szCs w:val="24"/>
          <w:lang w:val="it-IT"/>
        </w:rPr>
        <w:t>stavak</w:t>
      </w:r>
      <w:proofErr w:type="spellEnd"/>
      <w:proofErr w:type="gramEnd"/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 1. </w:t>
      </w:r>
      <w:proofErr w:type="gramStart"/>
      <w:r w:rsidR="00F540D1">
        <w:rPr>
          <w:rFonts w:ascii="Times New Roman" w:eastAsia="Times New Roman" w:hAnsi="Times New Roman"/>
          <w:sz w:val="24"/>
          <w:szCs w:val="24"/>
          <w:lang w:val="it-IT"/>
        </w:rPr>
        <w:t>i</w:t>
      </w:r>
      <w:proofErr w:type="gramEnd"/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 w:rsidR="00F540D1">
        <w:rPr>
          <w:rFonts w:ascii="Times New Roman" w:eastAsia="Times New Roman" w:hAnsi="Times New Roman"/>
          <w:sz w:val="24"/>
          <w:szCs w:val="24"/>
          <w:lang w:val="it-IT"/>
        </w:rPr>
        <w:t>članka</w:t>
      </w:r>
      <w:proofErr w:type="spellEnd"/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 61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Poslovnika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o </w:t>
      </w:r>
      <w:proofErr w:type="spellStart"/>
      <w:r w:rsidR="00F540D1">
        <w:rPr>
          <w:rFonts w:ascii="Times New Roman" w:eastAsia="Times New Roman" w:hAnsi="Times New Roman"/>
          <w:sz w:val="24"/>
          <w:szCs w:val="24"/>
          <w:lang w:val="it-IT"/>
        </w:rPr>
        <w:t>radu</w:t>
      </w:r>
      <w:proofErr w:type="spellEnd"/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Općinskog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vijeća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Grude (“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Službeni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glasnik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općine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Grude”,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>:</w:t>
      </w:r>
      <w:r w:rsidR="00F540D1">
        <w:rPr>
          <w:rFonts w:ascii="Times New Roman" w:eastAsia="Times New Roman" w:hAnsi="Times New Roman"/>
          <w:sz w:val="24"/>
          <w:szCs w:val="24"/>
          <w:lang w:val="it-IT"/>
        </w:rPr>
        <w:t xml:space="preserve"> 3/26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), </w:t>
      </w:r>
      <w:proofErr w:type="spellStart"/>
      <w:r w:rsidR="00670E59">
        <w:rPr>
          <w:rFonts w:ascii="Times New Roman" w:eastAsia="Times New Roman" w:hAnsi="Times New Roman"/>
          <w:b/>
          <w:sz w:val="24"/>
          <w:szCs w:val="24"/>
          <w:lang w:val="it-IT"/>
        </w:rPr>
        <w:t>sazivam</w:t>
      </w:r>
      <w:proofErr w:type="spellEnd"/>
      <w:r w:rsidR="00670E59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15</w:t>
      </w:r>
      <w:r>
        <w:rPr>
          <w:rFonts w:ascii="Times New Roman" w:eastAsia="Times New Roman" w:hAnsi="Times New Roman"/>
          <w:b/>
          <w:sz w:val="24"/>
          <w:szCs w:val="24"/>
          <w:lang w:val="it-IT"/>
        </w:rPr>
        <w:t>.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sz w:val="24"/>
          <w:szCs w:val="24"/>
          <w:lang w:val="it-IT"/>
        </w:rPr>
        <w:t>sjednicu</w:t>
      </w:r>
      <w:proofErr w:type="spellEnd"/>
      <w:proofErr w:type="gramEnd"/>
      <w:r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it-IT"/>
        </w:rPr>
        <w:t>Općinskog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it-IT"/>
        </w:rPr>
        <w:t>vijeća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Grude, </w:t>
      </w:r>
      <w:r w:rsidR="00E7334C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 xml:space="preserve"> za </w:t>
      </w:r>
      <w:proofErr w:type="spellStart"/>
      <w:r w:rsidR="00670E59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>utorak</w:t>
      </w:r>
      <w:proofErr w:type="spellEnd"/>
      <w:r w:rsidR="00065774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 xml:space="preserve">, </w:t>
      </w:r>
      <w:r w:rsidR="00670E59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 xml:space="preserve">20. </w:t>
      </w:r>
      <w:proofErr w:type="spellStart"/>
      <w:proofErr w:type="gramStart"/>
      <w:r w:rsidR="00670E59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>listopada</w:t>
      </w:r>
      <w:proofErr w:type="spellEnd"/>
      <w:proofErr w:type="gramEnd"/>
      <w:r w:rsidR="00F540D1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 xml:space="preserve"> </w:t>
      </w:r>
      <w:r w:rsidR="00E7334C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 xml:space="preserve">2026.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it-IT"/>
        </w:rPr>
        <w:t>godine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it-IT"/>
        </w:rPr>
        <w:t xml:space="preserve"> </w:t>
      </w:r>
      <w:r w:rsidR="000613F7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 xml:space="preserve">s </w:t>
      </w:r>
      <w:proofErr w:type="spellStart"/>
      <w:r w:rsidR="000613F7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>početkom</w:t>
      </w:r>
      <w:proofErr w:type="spellEnd"/>
      <w:r w:rsidR="000613F7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 xml:space="preserve"> u </w:t>
      </w:r>
      <w:r w:rsidR="00683DA8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>11</w:t>
      </w:r>
      <w:r w:rsidR="000613F7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>: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>00 sati</w:t>
      </w:r>
      <w:r w:rsidR="00065774"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  <w:t>.</w:t>
      </w:r>
    </w:p>
    <w:p w:rsidR="00B95691" w:rsidRDefault="00B95691" w:rsidP="008B2C3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</w:pPr>
    </w:p>
    <w:p w:rsidR="000613F7" w:rsidRPr="008B2C3B" w:rsidRDefault="000613F7" w:rsidP="00670E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it-IT"/>
        </w:rPr>
      </w:pPr>
    </w:p>
    <w:p w:rsidR="009F590F" w:rsidRDefault="009F590F" w:rsidP="009F590F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val="it-IT" w:eastAsia="hr-HR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Za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sjednicu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predlažem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sljedeći</w:t>
      </w:r>
      <w:proofErr w:type="spellEnd"/>
    </w:p>
    <w:p w:rsidR="009F590F" w:rsidRDefault="009F590F" w:rsidP="009F590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9F590F" w:rsidRDefault="009F590F" w:rsidP="009F590F">
      <w:pPr>
        <w:spacing w:after="0" w:line="240" w:lineRule="auto"/>
        <w:ind w:left="2880" w:firstLine="720"/>
        <w:jc w:val="both"/>
        <w:rPr>
          <w:rFonts w:ascii="Times New Roman" w:eastAsia="Times New Roman" w:hAnsi="Times New Roman"/>
          <w:b/>
          <w:sz w:val="24"/>
          <w:szCs w:val="20"/>
          <w:lang w:val="it-IT"/>
        </w:rPr>
      </w:pPr>
      <w:r>
        <w:rPr>
          <w:rFonts w:ascii="Times New Roman" w:eastAsia="Times New Roman" w:hAnsi="Times New Roman"/>
          <w:b/>
          <w:sz w:val="24"/>
          <w:szCs w:val="20"/>
          <w:lang w:val="it-IT"/>
        </w:rPr>
        <w:t xml:space="preserve">D n e v n i   r e d  </w:t>
      </w:r>
    </w:p>
    <w:p w:rsidR="000613F7" w:rsidRDefault="000613F7" w:rsidP="009F590F">
      <w:pPr>
        <w:spacing w:after="0" w:line="240" w:lineRule="auto"/>
        <w:ind w:left="2880" w:firstLine="720"/>
        <w:jc w:val="both"/>
        <w:rPr>
          <w:rFonts w:ascii="Times New Roman" w:eastAsia="Times New Roman" w:hAnsi="Times New Roman"/>
          <w:b/>
          <w:sz w:val="24"/>
          <w:szCs w:val="20"/>
          <w:lang w:val="it-IT"/>
        </w:rPr>
      </w:pPr>
    </w:p>
    <w:p w:rsidR="009F590F" w:rsidRDefault="009F590F" w:rsidP="009F590F">
      <w:p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it-IT"/>
        </w:rPr>
        <w:tab/>
        <w:t xml:space="preserve">1.  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Izvod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iz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Zapisnika</w:t>
      </w:r>
      <w:proofErr w:type="spellEnd"/>
      <w:r w:rsidR="00670E59">
        <w:rPr>
          <w:rFonts w:ascii="Times New Roman" w:eastAsia="Times New Roman" w:hAnsi="Times New Roman"/>
          <w:sz w:val="24"/>
          <w:szCs w:val="24"/>
          <w:lang w:val="it-IT"/>
        </w:rPr>
        <w:t xml:space="preserve"> s 14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val="it-IT"/>
        </w:rPr>
        <w:t>sjednice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Općinskog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vijeća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Grude,</w:t>
      </w:r>
    </w:p>
    <w:p w:rsidR="00E7334C" w:rsidRPr="00AD71F0" w:rsidRDefault="009F590F" w:rsidP="00E7334C">
      <w:pPr>
        <w:pStyle w:val="Odlomakpopisa"/>
        <w:numPr>
          <w:ilvl w:val="0"/>
          <w:numId w:val="1"/>
        </w:num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u w:val="single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Vijećnička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pitanja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>,</w:t>
      </w:r>
    </w:p>
    <w:p w:rsidR="00AD71F0" w:rsidRPr="00AD71F0" w:rsidRDefault="00AD71F0" w:rsidP="00E7334C">
      <w:pPr>
        <w:pStyle w:val="Odlomakpopisa"/>
        <w:numPr>
          <w:ilvl w:val="0"/>
          <w:numId w:val="1"/>
        </w:num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u w:val="single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Prijedlog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Odluke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prodaji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nekretnine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u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vlasni</w:t>
      </w:r>
      <w:r w:rsidR="00C73D48">
        <w:rPr>
          <w:rFonts w:ascii="Times New Roman" w:eastAsia="Times New Roman" w:hAnsi="Times New Roman"/>
          <w:sz w:val="24"/>
          <w:szCs w:val="24"/>
          <w:lang w:val="it-IT"/>
        </w:rPr>
        <w:t>štvu</w:t>
      </w:r>
      <w:proofErr w:type="spellEnd"/>
      <w:r w:rsidR="00C73D4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 w:rsidR="00C73D48">
        <w:rPr>
          <w:rFonts w:ascii="Times New Roman" w:eastAsia="Times New Roman" w:hAnsi="Times New Roman"/>
          <w:sz w:val="24"/>
          <w:szCs w:val="24"/>
          <w:lang w:val="it-IT"/>
        </w:rPr>
        <w:t>Općine</w:t>
      </w:r>
      <w:proofErr w:type="spellEnd"/>
      <w:r w:rsidR="00C73D48">
        <w:rPr>
          <w:rFonts w:ascii="Times New Roman" w:eastAsia="Times New Roman" w:hAnsi="Times New Roman"/>
          <w:sz w:val="24"/>
          <w:szCs w:val="24"/>
          <w:lang w:val="it-IT"/>
        </w:rPr>
        <w:t xml:space="preserve"> Grude u k.o. Grude </w:t>
      </w:r>
      <w:proofErr w:type="spellStart"/>
      <w:r w:rsidR="00C73D48">
        <w:rPr>
          <w:rFonts w:ascii="Times New Roman" w:eastAsia="Times New Roman" w:hAnsi="Times New Roman"/>
          <w:sz w:val="24"/>
          <w:szCs w:val="24"/>
          <w:lang w:val="it-IT"/>
        </w:rPr>
        <w:t>G</w:t>
      </w:r>
      <w:r>
        <w:rPr>
          <w:rFonts w:ascii="Times New Roman" w:eastAsia="Times New Roman" w:hAnsi="Times New Roman"/>
          <w:sz w:val="24"/>
          <w:szCs w:val="24"/>
          <w:lang w:val="it-IT"/>
        </w:rPr>
        <w:t>rad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izravnom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pogodbom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>,</w:t>
      </w:r>
    </w:p>
    <w:p w:rsidR="00AD71F0" w:rsidRPr="00AD71F0" w:rsidRDefault="00AD71F0" w:rsidP="00E7334C">
      <w:pPr>
        <w:pStyle w:val="Odlomakpopisa"/>
        <w:numPr>
          <w:ilvl w:val="0"/>
          <w:numId w:val="1"/>
        </w:num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u w:val="single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Prijedlog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Odluke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prodaji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građevinskog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zemljišta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u k.o. Tihaljina I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putem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javnog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nadmetanja-licitacije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>,</w:t>
      </w:r>
    </w:p>
    <w:p w:rsidR="00AD71F0" w:rsidRDefault="00AD71F0" w:rsidP="00E7334C">
      <w:pPr>
        <w:pStyle w:val="Odlomakpopisa"/>
        <w:numPr>
          <w:ilvl w:val="0"/>
          <w:numId w:val="1"/>
        </w:num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 w:rsidRPr="00AD71F0">
        <w:rPr>
          <w:rFonts w:ascii="Times New Roman" w:eastAsia="Times New Roman" w:hAnsi="Times New Roman"/>
          <w:sz w:val="24"/>
          <w:szCs w:val="24"/>
          <w:lang w:val="it-IT"/>
        </w:rPr>
        <w:t>Prijedlog</w:t>
      </w:r>
      <w:proofErr w:type="spellEnd"/>
      <w:r w:rsidRPr="00AD71F0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 w:rsidRPr="00AD71F0">
        <w:rPr>
          <w:rFonts w:ascii="Times New Roman" w:eastAsia="Times New Roman" w:hAnsi="Times New Roman"/>
          <w:sz w:val="24"/>
          <w:szCs w:val="24"/>
          <w:lang w:val="it-IT"/>
        </w:rPr>
        <w:t>Odluke</w:t>
      </w:r>
      <w:proofErr w:type="spellEnd"/>
      <w:r w:rsidRPr="00AD71F0">
        <w:rPr>
          <w:rFonts w:ascii="Times New Roman" w:eastAsia="Times New Roman" w:hAnsi="Times New Roman"/>
          <w:sz w:val="24"/>
          <w:szCs w:val="24"/>
          <w:lang w:val="it-IT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utvrđivanju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javnog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interesa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za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realizaciju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projekta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“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Rekonstrukcija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dalekovoda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DV 110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kV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Grude-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Imotski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>”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it-IT"/>
        </w:rPr>
        <w:t>,</w:t>
      </w:r>
    </w:p>
    <w:p w:rsidR="00AD71F0" w:rsidRDefault="00AD71F0" w:rsidP="00E7334C">
      <w:pPr>
        <w:pStyle w:val="Odlomakpopisa"/>
        <w:numPr>
          <w:ilvl w:val="0"/>
          <w:numId w:val="1"/>
        </w:num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Prijedlog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Zaključka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davanju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ovlaštenja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Općinskom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načelniku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za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zaključivanje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Ugovora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zamjeni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nekretnina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>,</w:t>
      </w:r>
    </w:p>
    <w:p w:rsidR="00670E59" w:rsidRDefault="00AD71F0" w:rsidP="00670E59">
      <w:pPr>
        <w:pStyle w:val="Odlomakpopisa"/>
        <w:numPr>
          <w:ilvl w:val="0"/>
          <w:numId w:val="1"/>
        </w:num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Prijedlog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Zaključka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odobravanju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kupnje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nekre</w:t>
      </w:r>
      <w:r w:rsidR="00C73D48">
        <w:rPr>
          <w:rFonts w:ascii="Times New Roman" w:eastAsia="Times New Roman" w:hAnsi="Times New Roman"/>
          <w:sz w:val="24"/>
          <w:szCs w:val="24"/>
          <w:lang w:val="it-IT"/>
        </w:rPr>
        <w:t>tnina</w:t>
      </w:r>
      <w:proofErr w:type="spellEnd"/>
      <w:r w:rsidR="00C73D48">
        <w:rPr>
          <w:rFonts w:ascii="Times New Roman" w:eastAsia="Times New Roman" w:hAnsi="Times New Roman"/>
          <w:sz w:val="24"/>
          <w:szCs w:val="24"/>
          <w:lang w:val="it-IT"/>
        </w:rPr>
        <w:t xml:space="preserve"> u k.o. Grude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Grad</w:t>
      </w:r>
      <w:proofErr w:type="spellEnd"/>
      <w:r w:rsidR="00D952C3">
        <w:rPr>
          <w:rFonts w:ascii="Times New Roman" w:eastAsia="Times New Roman" w:hAnsi="Times New Roman"/>
          <w:sz w:val="24"/>
          <w:szCs w:val="24"/>
          <w:lang w:val="it-IT"/>
        </w:rPr>
        <w:t>,</w:t>
      </w:r>
    </w:p>
    <w:p w:rsidR="00D952C3" w:rsidRPr="00AD71F0" w:rsidRDefault="00D952C3" w:rsidP="00670E59">
      <w:pPr>
        <w:pStyle w:val="Odlomakpopisa"/>
        <w:numPr>
          <w:ilvl w:val="0"/>
          <w:numId w:val="1"/>
        </w:numPr>
        <w:spacing w:after="0" w:line="20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Prijedlog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Odluke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usuglašavanju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pravnog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statusa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Javne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ustanove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Centar za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socijalni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it-IT"/>
        </w:rPr>
        <w:t>rad</w:t>
      </w:r>
      <w:proofErr w:type="spellEnd"/>
      <w:r>
        <w:rPr>
          <w:rFonts w:ascii="Times New Roman" w:eastAsia="Times New Roman" w:hAnsi="Times New Roman"/>
          <w:sz w:val="24"/>
          <w:szCs w:val="24"/>
          <w:lang w:val="it-IT"/>
        </w:rPr>
        <w:t xml:space="preserve"> Grude.</w:t>
      </w:r>
    </w:p>
    <w:p w:rsidR="00F540D1" w:rsidRDefault="00F540D1" w:rsidP="009F590F">
      <w:pPr>
        <w:pStyle w:val="Odlomakpopisa"/>
        <w:spacing w:after="0" w:line="20" w:lineRule="atLeast"/>
        <w:ind w:firstLine="34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</w:pPr>
    </w:p>
    <w:p w:rsidR="00F540D1" w:rsidRPr="00B166D4" w:rsidRDefault="00F540D1" w:rsidP="00B166D4">
      <w:pPr>
        <w:spacing w:after="0" w:line="20" w:lineRule="atLeast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</w:pPr>
    </w:p>
    <w:p w:rsidR="00F540D1" w:rsidRDefault="00F540D1" w:rsidP="009F590F">
      <w:pPr>
        <w:pStyle w:val="Odlomakpopisa"/>
        <w:spacing w:after="0" w:line="20" w:lineRule="atLeast"/>
        <w:ind w:firstLine="34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</w:pPr>
    </w:p>
    <w:p w:rsidR="00F540D1" w:rsidRDefault="00F540D1" w:rsidP="009F590F">
      <w:pPr>
        <w:pStyle w:val="Odlomakpopisa"/>
        <w:spacing w:after="0" w:line="20" w:lineRule="atLeast"/>
        <w:ind w:firstLine="34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it-IT"/>
        </w:rPr>
      </w:pPr>
    </w:p>
    <w:p w:rsidR="009F590F" w:rsidRDefault="009F590F" w:rsidP="009F590F">
      <w:pPr>
        <w:pStyle w:val="Odlomakpopisa"/>
        <w:spacing w:after="0" w:line="20" w:lineRule="atLeast"/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Sjednica će se održati u vijećnici Općine Grude.</w:t>
      </w:r>
    </w:p>
    <w:p w:rsidR="009F590F" w:rsidRDefault="009F590F" w:rsidP="009F590F">
      <w:pPr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3DA8" w:rsidRDefault="009F590F" w:rsidP="009F590F">
      <w:pPr>
        <w:pStyle w:val="Odlomakpopisa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83DA8" w:rsidRDefault="00683DA8" w:rsidP="009F590F">
      <w:pPr>
        <w:pStyle w:val="Odlomakpopisa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590F" w:rsidRDefault="009F590F" w:rsidP="00683DA8">
      <w:pPr>
        <w:pStyle w:val="Odlomakpopisa"/>
        <w:spacing w:after="0" w:line="2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Predsjednik</w:t>
      </w:r>
    </w:p>
    <w:p w:rsidR="008B19F9" w:rsidRPr="009B3929" w:rsidRDefault="009F590F" w:rsidP="00683DA8">
      <w:pPr>
        <w:spacing w:after="0" w:line="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sc</w:t>
      </w:r>
      <w:proofErr w:type="spellEnd"/>
      <w:r>
        <w:rPr>
          <w:rFonts w:ascii="Times New Roman" w:hAnsi="Times New Roman" w:cs="Times New Roman"/>
          <w:sz w:val="24"/>
          <w:szCs w:val="24"/>
        </w:rPr>
        <w:t>. Martin Kondža, v.r.</w:t>
      </w:r>
    </w:p>
    <w:sectPr w:rsidR="008B19F9" w:rsidRPr="009B3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30A68"/>
    <w:multiLevelType w:val="hybridMultilevel"/>
    <w:tmpl w:val="AEBAB68C"/>
    <w:lvl w:ilvl="0" w:tplc="041A000F">
      <w:start w:val="2"/>
      <w:numFmt w:val="decimal"/>
      <w:lvlText w:val="%1."/>
      <w:lvlJc w:val="left"/>
      <w:pPr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166C5E80"/>
    <w:multiLevelType w:val="hybridMultilevel"/>
    <w:tmpl w:val="12D00494"/>
    <w:lvl w:ilvl="0" w:tplc="F3607320">
      <w:start w:val="1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90F"/>
    <w:rsid w:val="000140F4"/>
    <w:rsid w:val="0004266A"/>
    <w:rsid w:val="000613F7"/>
    <w:rsid w:val="00065774"/>
    <w:rsid w:val="000F6121"/>
    <w:rsid w:val="00204C6E"/>
    <w:rsid w:val="00245ED6"/>
    <w:rsid w:val="002B782D"/>
    <w:rsid w:val="00377092"/>
    <w:rsid w:val="004E5435"/>
    <w:rsid w:val="00561E35"/>
    <w:rsid w:val="005A017B"/>
    <w:rsid w:val="00670E59"/>
    <w:rsid w:val="00677DB6"/>
    <w:rsid w:val="00683DA8"/>
    <w:rsid w:val="006A3500"/>
    <w:rsid w:val="007761EF"/>
    <w:rsid w:val="007B3B50"/>
    <w:rsid w:val="008A05D0"/>
    <w:rsid w:val="008B19F9"/>
    <w:rsid w:val="008B2C3B"/>
    <w:rsid w:val="00915162"/>
    <w:rsid w:val="00915281"/>
    <w:rsid w:val="0099061B"/>
    <w:rsid w:val="009B3929"/>
    <w:rsid w:val="009F590F"/>
    <w:rsid w:val="00A97579"/>
    <w:rsid w:val="00AD0AE3"/>
    <w:rsid w:val="00AD71F0"/>
    <w:rsid w:val="00B166D4"/>
    <w:rsid w:val="00B44BBA"/>
    <w:rsid w:val="00B95691"/>
    <w:rsid w:val="00C73D48"/>
    <w:rsid w:val="00CD01D7"/>
    <w:rsid w:val="00D952C3"/>
    <w:rsid w:val="00DB05EA"/>
    <w:rsid w:val="00E7334C"/>
    <w:rsid w:val="00E8529D"/>
    <w:rsid w:val="00F5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78078-1338-4777-9427-1E45F251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90F"/>
    <w:pPr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unhideWhenUsed/>
    <w:rsid w:val="009F590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F590F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9F590F"/>
    <w:pPr>
      <w:ind w:left="720"/>
      <w:contextualSpacing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0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5E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6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13</vt:i4>
      </vt:variant>
    </vt:vector>
  </HeadingPairs>
  <TitlesOfParts>
    <vt:vector size="14" baseType="lpstr">
      <vt:lpstr/>
      <vt:lpstr>ŽUPANIJA ZAPADNOHERCEGOVAČKA</vt:lpstr>
      <vt:lpstr>OPĆINA GRUDE</vt:lpstr>
      <vt:lpstr>Broj: 01-05-1648/26</vt:lpstr>
      <vt:lpstr>Za sjednicu predlažem sljedeći</vt:lpstr>
      <vt:lpstr/>
      <vt:lpstr>1.   Izvod iz Zapisnika s 14. sjednice Općinskog vijeća Grude,</vt:lpstr>
      <vt:lpstr>Vijećnička pitanja,</vt:lpstr>
      <vt:lpstr>Prijedlog Odluke o prodaji nekretnine u vlasništvu Općine Grude u k.o. Grude Gra</vt:lpstr>
      <vt:lpstr>Prijedlog Odluke o prodaji građevinskog zemljišta u k.o. Tihaljina I putem javno</vt:lpstr>
      <vt:lpstr>Prijedlog Odluke o utvrđivanju javnog interesa za realizaciju projekta “Rekonstr</vt:lpstr>
      <vt:lpstr>Prijedlog Zaključka o davanju ovlaštenja Općinskom načelniku za zaključivanje Ug</vt:lpstr>
      <vt:lpstr>Prijedlog Zaključka o odobravanju kupnje nekretnina u k.o. Grude Grad,</vt:lpstr>
      <vt:lpstr>Prijedlog Odluke o usuglašavanju pravnog statusa Javne ustanove Centar za socija</vt:lpstr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Penava</dc:creator>
  <cp:keywords/>
  <dc:description/>
  <cp:lastModifiedBy>Željka Penava</cp:lastModifiedBy>
  <cp:revision>19</cp:revision>
  <cp:lastPrinted>2026-10-15T11:38:00Z</cp:lastPrinted>
  <dcterms:created xsi:type="dcterms:W3CDTF">2026-07-06T09:24:00Z</dcterms:created>
  <dcterms:modified xsi:type="dcterms:W3CDTF">2026-10-15T12:14:00Z</dcterms:modified>
</cp:coreProperties>
</file>